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67A" w:rsidRPr="002A1ED1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 w:rsidRPr="002A1ED1">
        <w:rPr>
          <w:color w:val="000000"/>
          <w:lang w:val="fi-FI"/>
        </w:rPr>
        <w:t>Lembaga Pendidikan Ma’arif NU</w:t>
      </w:r>
    </w:p>
    <w:p w:rsidR="007D667A" w:rsidRPr="00437D2F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33655</wp:posOffset>
            </wp:positionV>
            <wp:extent cx="834390" cy="1090295"/>
            <wp:effectExtent l="0" t="0" r="3810" b="0"/>
            <wp:wrapNone/>
            <wp:docPr id="12" name="Picture 12" descr="Description: C:\Users\mtsq\Pictures\LG M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mtsq\Pictures\LG MM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1ED1">
        <w:rPr>
          <w:color w:val="000000"/>
          <w:lang w:val="fi-FI"/>
        </w:rPr>
        <w:t>Yayasan Nurus Salam Akte Notaris Nomor: 32.16.6.1987</w:t>
      </w:r>
    </w:p>
    <w:p w:rsidR="007D667A" w:rsidRPr="00700FBD" w:rsidRDefault="007D667A" w:rsidP="007D667A">
      <w:pPr>
        <w:tabs>
          <w:tab w:val="left" w:pos="1560"/>
        </w:tabs>
        <w:ind w:firstLine="1560"/>
        <w:rPr>
          <w:rFonts w:ascii="Bernard MT Condensed" w:hAnsi="Bernard MT Condensed"/>
          <w:color w:val="000000"/>
          <w:sz w:val="40"/>
          <w:szCs w:val="40"/>
          <w:lang w:val="id-ID"/>
        </w:rPr>
      </w:pPr>
      <w:r w:rsidRPr="00700FBD">
        <w:rPr>
          <w:rFonts w:ascii="Bernard MT Condensed" w:hAnsi="Bernard MT Condensed"/>
          <w:color w:val="000000"/>
          <w:sz w:val="40"/>
          <w:szCs w:val="40"/>
          <w:lang w:val="id-ID"/>
        </w:rPr>
        <w:t>M T s  M A T H O L I ’ U L  H U D A  (M M H)</w:t>
      </w:r>
    </w:p>
    <w:p w:rsidR="007D667A" w:rsidRPr="00423288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 w:rsidRPr="00423288">
        <w:rPr>
          <w:color w:val="000000"/>
          <w:lang w:val="fi-FI"/>
        </w:rPr>
        <w:t>STATUS :  TERAKREDITASI B</w:t>
      </w:r>
    </w:p>
    <w:p w:rsidR="007D667A" w:rsidRPr="00423288" w:rsidRDefault="00F2513A" w:rsidP="007D667A">
      <w:pPr>
        <w:tabs>
          <w:tab w:val="left" w:pos="1560"/>
        </w:tabs>
        <w:spacing w:before="20" w:after="20"/>
        <w:ind w:firstLine="1560"/>
        <w:rPr>
          <w:color w:val="000000"/>
          <w:sz w:val="18"/>
          <w:szCs w:val="18"/>
          <w:lang w:val="fi-FI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78739</wp:posOffset>
                </wp:positionV>
                <wp:extent cx="5847715" cy="0"/>
                <wp:effectExtent l="0" t="19050" r="635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771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9.7pt,6.2pt" to="540.1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KRIAIAADkEAAAOAAAAZHJzL2Uyb0RvYy54bWysU8uu2yAQ3VfqPyD2ie3UeVwrzlVlJ93c&#10;tpFy+wEEsI2KAQGJE1X99w7k0abdVFW9wMDMHM6cmVk+n3qJjtw6oVWJs3GKEVdUM6HaEn953YwW&#10;GDlPFCNSK17iM3f4efX2zXIwBZ/oTkvGLQIQ5YrBlLjz3hRJ4mjHe+LG2nAFxkbbnng42jZhlgyA&#10;3stkkqazZNCWGaspdw5u64sRryJ+03DqPzeN4x7JEgM3H1cb131Yk9WSFK0lphP0SoP8A4ueCAWP&#10;3qFq4gk6WPEHVC+o1U43fkx1n+imEZTHHCCbLP0tm11HDI+5gDjO3GVy/w+WfjpuLRIMapdhpEgP&#10;Ndp5S0TbeVRppUBBbREYQanBuAICKrW1IVd6UjvzoulXh5SuOqJaHhm/ng2gxIjkISQcnIH39sNH&#10;zcCHHLyOsp0a2wdIEASdYnXO9+rwk0cULqeLfD7PphjRmy0hxS3QWOc/cN2jsCmxFCoIRwpyfHEe&#10;qIPrzSVcK70RUsbiS4WGEk8W0/k0RjgtBQvW4Odsu6+kRUcS+id+QQhAe3Cz+qBYROs4Yevr3hMh&#10;L3vwlyrgQS7A57q7NMi3p/RpvVgv8lE+ma1HeVrXo/ebKh/NNtl8Wr+rq6rOvgdqWV50gjGuArtb&#10;s2b53zXDdWwubXZv17sOySN6TBHI3v6RdCxmqN+lE/aanbc2qBHqCv0Zna+zFAbg13P0+jnxqx8A&#10;AAD//wMAUEsDBBQABgAIAAAAIQB7dR323QAAAAoBAAAPAAAAZHJzL2Rvd25yZXYueG1sTI9BT8Mw&#10;DIXvSPyHyEhcEEsYMJXSdBqTuKFJjAlxdJusrWicKsnW7t/jiQOc7Gc/PX8ulpPrxdGG2HnScDdT&#10;ICzV3nTUaNh9vN5mIGJCMth7shpONsKyvLwoMDd+pHd73KZGcAjFHDW0KQ25lLFurcM484Ml3u19&#10;cJhYhkaagCOHu17OlVpIhx3xhRYHu25t/b09OA01btYb3H/KEdPX6uWmejuFJtP6+mpaPYNIdkp/&#10;ZjjjMzqUzFT5A5koetaPTw9s5WbO9WxQmboHUf1OZFnI/y+UPwAAAP//AwBQSwECLQAUAAYACAAA&#10;ACEAtoM4kv4AAADhAQAAEwAAAAAAAAAAAAAAAAAAAAAAW0NvbnRlbnRfVHlwZXNdLnhtbFBLAQIt&#10;ABQABgAIAAAAIQA4/SH/1gAAAJQBAAALAAAAAAAAAAAAAAAAAC8BAABfcmVscy8ucmVsc1BLAQIt&#10;ABQABgAIAAAAIQBkYAKRIAIAADkEAAAOAAAAAAAAAAAAAAAAAC4CAABkcnMvZTJvRG9jLnhtbFBL&#10;AQItABQABgAIAAAAIQB7dR323QAAAAoBAAAPAAAAAAAAAAAAAAAAAHoEAABkcnMvZG93bnJldi54&#10;bWxQSwUGAAAAAAQABADzAAAAhAUAAAAA&#10;" strokeweight="2.25pt"/>
            </w:pict>
          </mc:Fallback>
        </mc:AlternateContent>
      </w:r>
    </w:p>
    <w:p w:rsidR="007D667A" w:rsidRPr="00423288" w:rsidRDefault="007D667A" w:rsidP="007D667A">
      <w:pPr>
        <w:tabs>
          <w:tab w:val="left" w:pos="1560"/>
        </w:tabs>
        <w:spacing w:before="20" w:after="20"/>
        <w:ind w:firstLine="1560"/>
        <w:rPr>
          <w:color w:val="000000"/>
          <w:lang w:val="fi-FI"/>
        </w:rPr>
      </w:pPr>
      <w:r w:rsidRPr="00423288">
        <w:rPr>
          <w:color w:val="000000"/>
          <w:lang w:val="fi-FI"/>
        </w:rPr>
        <w:t xml:space="preserve">Jln. Tiwongso Timur Ds. Sokopuluhan Kec. Pucakwangi Kab. Pati </w:t>
      </w:r>
      <w:r w:rsidRPr="00423288">
        <w:rPr>
          <w:color w:val="000000"/>
        </w:rPr>
        <w:sym w:font="Wingdings" w:char="F028"/>
      </w:r>
      <w:r w:rsidRPr="00423288">
        <w:rPr>
          <w:color w:val="000000"/>
          <w:lang w:val="pt-BR"/>
        </w:rPr>
        <w:t xml:space="preserve"> (081)326435452</w:t>
      </w:r>
    </w:p>
    <w:p w:rsidR="007D667A" w:rsidRDefault="007D667A" w:rsidP="007D667A">
      <w:pPr>
        <w:tabs>
          <w:tab w:val="left" w:pos="1560"/>
        </w:tabs>
        <w:spacing w:before="20" w:after="20"/>
        <w:ind w:firstLine="1560"/>
      </w:pPr>
      <w:r w:rsidRPr="00423288">
        <w:rPr>
          <w:lang w:val="pt-BR"/>
        </w:rPr>
        <w:t xml:space="preserve">E-mail: </w:t>
      </w:r>
      <w:r w:rsidRPr="00423288">
        <w:rPr>
          <w:i/>
          <w:lang w:val="pt-BR"/>
        </w:rPr>
        <w:t>mts</w:t>
      </w:r>
      <w:r>
        <w:rPr>
          <w:i/>
          <w:lang w:val="pt-BR"/>
        </w:rPr>
        <w:t>mmh.</w:t>
      </w:r>
      <w:r w:rsidRPr="00423288">
        <w:rPr>
          <w:i/>
          <w:lang w:val="pt-BR"/>
        </w:rPr>
        <w:t>pucakwangi@</w:t>
      </w:r>
      <w:r>
        <w:rPr>
          <w:i/>
          <w:lang w:val="pt-BR"/>
        </w:rPr>
        <w:t>g</w:t>
      </w:r>
      <w:r w:rsidRPr="00423288">
        <w:rPr>
          <w:i/>
          <w:lang w:val="pt-BR"/>
        </w:rPr>
        <w:t xml:space="preserve">mail.com </w:t>
      </w:r>
      <w:r w:rsidRPr="00423288">
        <w:rPr>
          <w:iCs/>
          <w:lang w:val="pt-BR"/>
        </w:rPr>
        <w:t>Wabsite:</w:t>
      </w:r>
      <w:r w:rsidRPr="00423288">
        <w:rPr>
          <w:i/>
          <w:lang w:val="pt-BR"/>
        </w:rPr>
        <w:t xml:space="preserve"> mtsmmhpucakwangi.sch.id</w:t>
      </w:r>
    </w:p>
    <w:p w:rsidR="007D667A" w:rsidRDefault="00F2513A" w:rsidP="007D667A"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111124</wp:posOffset>
                </wp:positionV>
                <wp:extent cx="6836410" cy="0"/>
                <wp:effectExtent l="0" t="38100" r="2540" b="381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641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pt,8.75pt" to="540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At1KAIAAEoEAAAOAAAAZHJzL2Uyb0RvYy54bWysVE2P2jAQvVfqf7ByZ0PYLIWIsKoS6GXb&#10;RYL+AGM7xFrHY9mGgKr+947Nh9j2UlXNwRl7Zl7evBln9nzsFDkI6yToMskehgkRmgGXelcm3zfL&#10;wSQhzlPNqQItyuQkXPI8//hh1ptCjKAFxYUlCKJd0Zsyab03RZo61oqOugcwQqOzAdtRj1u7S7ml&#10;PaJ3Kh0Nh+O0B8uNBSacw9P67EzmEb9pBPOvTeOEJ6pMkJuPq43rNqzpfEaLnaWmlexCg/4Di45K&#10;jR+9QdXUU7K38g+oTjILDhr/wKBLoWkkE7EGrCYb/lbNuqVGxFpQHGduMrn/B8u+HVaWSI69Q3k0&#10;7bBHa2+p3LWeVKA1KgiWoBOV6o0rMKHSKxtqZUe9Ni/A3hzRULVU70RkvDkZRMlCRvouJWycwe9t&#10;+6/AMYbuPUTZjo3tAiQKQo6xO6dbd8TRE4aH48njOA8s2dWX0uKaaKzzXwR0JBhloqQOwtGCHl6c&#10;D0RocQ0JxxqWUqnYfKVJj+DTyVOA7gxK4VupNzgQbxHCgZI8hIdEZ3fbSllyoGGg4hPrRM99mIW9&#10;5hG+FZQvLranUp1tpKN0wMPikODFOk/Mj+lwupgsJvkgH40Xg3xY14PPyyofjJfZp6f6sa6qOvsZ&#10;qGV50UrOhQ7srtOb5X83HZd7dJ672/zehEnfo0cFkez1HUnH7oaGnkdjC/y0steu48DG4MvlCjfi&#10;fo/2/S9g/gsAAP//AwBQSwMEFAAGAAgAAAAhACN4f5fdAAAACAEAAA8AAABkcnMvZG93bnJldi54&#10;bWxMj8FOwzAQRO9I/IO1SNyoTRElSuNUpSoSHJBKygds4m0SiNdR7LSBr8cVBzjuzGj2TbaabCeO&#10;NPjWsYbbmQJBXDnTcq3hff90k4DwAdlg55g0fJGHVX55kWFq3Inf6FiEWsQS9ilqaELoUyl91ZBF&#10;P3M9cfQObrAY4jnU0gx4iuW2k3OlFtJiy/FDgz1tGqo+i9FqaIsx2b88m1Buyg/z+rjdbfl7rfX1&#10;1bReggg0hb8wnPEjOuSRqXQjGy86DXeLGIzywz2Is60SNQdR/ioyz+T/AfkPAAAA//8DAFBLAQIt&#10;ABQABgAIAAAAIQC2gziS/gAAAOEBAAATAAAAAAAAAAAAAAAAAAAAAABbQ29udGVudF9UeXBlc10u&#10;eG1sUEsBAi0AFAAGAAgAAAAhADj9If/WAAAAlAEAAAsAAAAAAAAAAAAAAAAALwEAAF9yZWxzLy5y&#10;ZWxzUEsBAi0AFAAGAAgAAAAhAEL0C3UoAgAASgQAAA4AAAAAAAAAAAAAAAAALgIAAGRycy9lMm9E&#10;b2MueG1sUEsBAi0AFAAGAAgAAAAhACN4f5fdAAAACAEAAA8AAAAAAAAAAAAAAAAAggQAAGRycy9k&#10;b3ducmV2LnhtbFBLBQYAAAAABAAEAPMAAACMBQAAAAA=&#10;" strokeweight="5.5pt">
                <v:stroke linestyle="thinThick"/>
              </v:line>
            </w:pict>
          </mc:Fallback>
        </mc:AlternateContent>
      </w:r>
    </w:p>
    <w:p w:rsidR="007D667A" w:rsidRDefault="007D667A" w:rsidP="007D667A">
      <w:pPr>
        <w:pStyle w:val="BodyTextIndent"/>
        <w:ind w:left="0"/>
        <w:rPr>
          <w:sz w:val="22"/>
          <w:szCs w:val="22"/>
        </w:rPr>
      </w:pPr>
    </w:p>
    <w:p w:rsidR="007D667A" w:rsidRPr="00863D94" w:rsidRDefault="007D667A" w:rsidP="007D667A">
      <w:pPr>
        <w:rPr>
          <w:lang w:val="it-IT"/>
        </w:rPr>
      </w:pPr>
    </w:p>
    <w:p w:rsidR="007D667A" w:rsidRPr="00A376AF" w:rsidRDefault="007D667A" w:rsidP="007D667A">
      <w:pPr>
        <w:pStyle w:val="Heading1"/>
        <w:spacing w:line="276" w:lineRule="auto"/>
        <w:rPr>
          <w:rFonts w:ascii="Bookman Old Style" w:hAnsi="Bookman Old Style" w:cs="Arial"/>
          <w:i w:val="0"/>
          <w:iCs w:val="0"/>
          <w:lang w:val="it-IT"/>
        </w:rPr>
      </w:pPr>
      <w:r w:rsidRPr="00A376AF">
        <w:rPr>
          <w:rFonts w:ascii="Bookman Old Style" w:hAnsi="Bookman Old Style" w:cs="Arial"/>
          <w:i w:val="0"/>
          <w:iCs w:val="0"/>
          <w:lang w:val="it-IT"/>
        </w:rPr>
        <w:t>KEPUTUSAN KEPALA MADRASAH TSANAWIYAH MATHOLI’UL HUDA</w:t>
      </w:r>
    </w:p>
    <w:p w:rsidR="007D667A" w:rsidRPr="00A376AF" w:rsidRDefault="007D667A" w:rsidP="007D667A">
      <w:pPr>
        <w:pStyle w:val="Heading1"/>
        <w:spacing w:line="276" w:lineRule="auto"/>
        <w:rPr>
          <w:rFonts w:ascii="Bookman Old Style" w:hAnsi="Bookman Old Style" w:cs="Arial"/>
          <w:i w:val="0"/>
          <w:iCs w:val="0"/>
          <w:lang w:val="it-IT"/>
        </w:rPr>
      </w:pPr>
      <w:r w:rsidRPr="00A376AF">
        <w:rPr>
          <w:rFonts w:ascii="Bookman Old Style" w:hAnsi="Bookman Old Style" w:cs="Arial"/>
          <w:i w:val="0"/>
          <w:iCs w:val="0"/>
          <w:lang w:val="it-IT"/>
        </w:rPr>
        <w:t>PUCAKWANGI PATI</w:t>
      </w:r>
    </w:p>
    <w:p w:rsidR="007D667A" w:rsidRPr="00E25859" w:rsidRDefault="007D667A" w:rsidP="007D667A">
      <w:pPr>
        <w:pStyle w:val="Heading1"/>
        <w:spacing w:line="276" w:lineRule="auto"/>
        <w:rPr>
          <w:rFonts w:ascii="Bookman Old Style" w:hAnsi="Bookman Old Style" w:cs="Arial"/>
          <w:i w:val="0"/>
          <w:iCs w:val="0"/>
          <w:lang w:val="id-ID"/>
        </w:rPr>
      </w:pPr>
      <w:r w:rsidRPr="001349FF">
        <w:rPr>
          <w:rFonts w:ascii="Bookman Old Style" w:hAnsi="Bookman Old Style" w:cs="Arial"/>
          <w:i w:val="0"/>
          <w:iCs w:val="0"/>
          <w:lang w:val="sv-SE"/>
        </w:rPr>
        <w:t xml:space="preserve">Nomor : </w:t>
      </w:r>
      <w:r w:rsidR="00D22B26">
        <w:rPr>
          <w:rFonts w:ascii="Bookman Old Style" w:hAnsi="Bookman Old Style"/>
          <w:bCs w:val="0"/>
          <w:i w:val="0"/>
          <w:iCs w:val="0"/>
        </w:rPr>
        <w:t>Wk/5.c/PGM/PP 00.5/03</w:t>
      </w:r>
      <w:r w:rsidRPr="001349FF">
        <w:rPr>
          <w:rFonts w:ascii="Bookman Old Style" w:hAnsi="Bookman Old Style"/>
          <w:bCs w:val="0"/>
          <w:i w:val="0"/>
          <w:iCs w:val="0"/>
        </w:rPr>
        <w:t>/VII/201</w:t>
      </w:r>
      <w:r>
        <w:rPr>
          <w:rFonts w:ascii="Bookman Old Style" w:hAnsi="Bookman Old Style"/>
          <w:bCs w:val="0"/>
          <w:i w:val="0"/>
          <w:iCs w:val="0"/>
          <w:lang w:val="id-ID"/>
        </w:rPr>
        <w:t>8</w:t>
      </w:r>
      <w:r w:rsidRPr="001349FF">
        <w:rPr>
          <w:rFonts w:ascii="Bookman Old Style" w:hAnsi="Bookman Old Style" w:cs="Arial"/>
          <w:i w:val="0"/>
          <w:iCs w:val="0"/>
          <w:lang w:val="sv-SE"/>
        </w:rPr>
        <w:t xml:space="preserve"> TAHUN 201</w:t>
      </w:r>
      <w:r>
        <w:rPr>
          <w:rFonts w:ascii="Bookman Old Style" w:hAnsi="Bookman Old Style" w:cs="Arial"/>
          <w:i w:val="0"/>
          <w:iCs w:val="0"/>
          <w:lang w:val="id-ID"/>
        </w:rPr>
        <w:t>8</w:t>
      </w:r>
    </w:p>
    <w:p w:rsidR="007D667A" w:rsidRPr="00A376AF" w:rsidRDefault="007D667A" w:rsidP="007D667A">
      <w:pPr>
        <w:spacing w:line="276" w:lineRule="auto"/>
        <w:rPr>
          <w:lang w:val="sv-SE"/>
        </w:rPr>
      </w:pP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  <w:r w:rsidRPr="00A376AF">
        <w:rPr>
          <w:rFonts w:ascii="Bookman Old Style" w:hAnsi="Bookman Old Style" w:cs="Arial"/>
          <w:b/>
          <w:bCs/>
          <w:lang w:val="sv-SE"/>
        </w:rPr>
        <w:t>TENTANG</w:t>
      </w:r>
    </w:p>
    <w:p w:rsidR="007D667A" w:rsidRDefault="007D667A" w:rsidP="00D22B26">
      <w:pPr>
        <w:pStyle w:val="Heading4"/>
        <w:spacing w:line="276" w:lineRule="auto"/>
        <w:rPr>
          <w:rFonts w:ascii="Bookman Old Style" w:hAnsi="Bookman Old Style"/>
          <w:noProof/>
          <w:sz w:val="24"/>
          <w:lang w:val="en-GB"/>
        </w:rPr>
      </w:pPr>
      <w:r w:rsidRPr="00642E09">
        <w:rPr>
          <w:rFonts w:ascii="Bookman Old Style" w:hAnsi="Bookman Old Style"/>
          <w:noProof/>
          <w:sz w:val="24"/>
        </w:rPr>
        <w:t xml:space="preserve">PEMBAGIAN TUGAS </w:t>
      </w:r>
      <w:r>
        <w:rPr>
          <w:rFonts w:ascii="Bookman Old Style" w:hAnsi="Bookman Old Style"/>
          <w:noProof/>
          <w:sz w:val="24"/>
          <w:lang w:val="id-ID"/>
        </w:rPr>
        <w:t>PE</w:t>
      </w:r>
      <w:r w:rsidR="00D22B26">
        <w:rPr>
          <w:rFonts w:ascii="Bookman Old Style" w:hAnsi="Bookman Old Style"/>
          <w:noProof/>
          <w:sz w:val="24"/>
          <w:lang w:val="en-GB"/>
        </w:rPr>
        <w:t xml:space="preserve">MATERI </w:t>
      </w:r>
    </w:p>
    <w:p w:rsidR="00D22B26" w:rsidRPr="00D22B26" w:rsidRDefault="00D22B26" w:rsidP="00D22B26">
      <w:pPr>
        <w:jc w:val="center"/>
        <w:rPr>
          <w:rFonts w:ascii="Bookman Old Style" w:hAnsi="Bookman Old Style"/>
          <w:b/>
          <w:bCs/>
          <w:lang w:val="en-GB"/>
        </w:rPr>
      </w:pPr>
      <w:r w:rsidRPr="00D22B26">
        <w:rPr>
          <w:rFonts w:ascii="Bookman Old Style" w:hAnsi="Bookman Old Style"/>
          <w:b/>
          <w:bCs/>
          <w:lang w:val="en-GB"/>
        </w:rPr>
        <w:t>MASA TA’ARUF SISWA MADRASAH (MATSAMA)</w:t>
      </w:r>
    </w:p>
    <w:p w:rsidR="007D667A" w:rsidRPr="00642E09" w:rsidRDefault="007D667A" w:rsidP="007D667A">
      <w:pPr>
        <w:pStyle w:val="Heading4"/>
        <w:spacing w:line="276" w:lineRule="auto"/>
        <w:rPr>
          <w:rFonts w:ascii="Bookman Old Style" w:hAnsi="Bookman Old Style" w:cs="Arial"/>
          <w:sz w:val="24"/>
          <w:lang w:val="sv-SE"/>
        </w:rPr>
      </w:pPr>
      <w:r w:rsidRPr="00642E09">
        <w:rPr>
          <w:rFonts w:ascii="Bookman Old Style" w:hAnsi="Bookman Old Style" w:cs="Arial"/>
          <w:sz w:val="24"/>
          <w:lang w:val="sv-SE"/>
        </w:rPr>
        <w:t xml:space="preserve">MADRASAH </w:t>
      </w:r>
      <w:r w:rsidRPr="00642E09">
        <w:rPr>
          <w:rFonts w:ascii="Bookman Old Style" w:hAnsi="Bookman Old Style" w:cs="Arial"/>
          <w:iCs/>
          <w:sz w:val="24"/>
          <w:lang w:val="it-IT"/>
        </w:rPr>
        <w:t>TSANAWIYAH</w:t>
      </w:r>
      <w:r w:rsidRPr="00642E09">
        <w:rPr>
          <w:rFonts w:ascii="Bookman Old Style" w:hAnsi="Bookman Old Style" w:cs="Arial"/>
          <w:sz w:val="24"/>
          <w:lang w:val="sv-SE"/>
        </w:rPr>
        <w:t xml:space="preserve"> MATHOLI’UL HUDA PUCAKWANGI PATI</w:t>
      </w:r>
    </w:p>
    <w:p w:rsidR="007D667A" w:rsidRPr="00E25859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id-ID"/>
        </w:rPr>
      </w:pPr>
      <w:r w:rsidRPr="00A376AF">
        <w:rPr>
          <w:rFonts w:ascii="Bookman Old Style" w:hAnsi="Bookman Old Style" w:cs="Arial"/>
          <w:b/>
          <w:bCs/>
          <w:lang w:val="sv-SE"/>
        </w:rPr>
        <w:t>TAHUN PELAJARAN 201</w:t>
      </w:r>
      <w:r>
        <w:rPr>
          <w:rFonts w:ascii="Bookman Old Style" w:hAnsi="Bookman Old Style" w:cs="Arial"/>
          <w:b/>
          <w:bCs/>
          <w:lang w:val="id-ID"/>
        </w:rPr>
        <w:t>8</w:t>
      </w:r>
      <w:r w:rsidRPr="00A376AF">
        <w:rPr>
          <w:rFonts w:ascii="Bookman Old Style" w:hAnsi="Bookman Old Style" w:cs="Arial"/>
          <w:b/>
          <w:bCs/>
          <w:lang w:val="sv-SE"/>
        </w:rPr>
        <w:t>/201</w:t>
      </w:r>
      <w:r>
        <w:rPr>
          <w:rFonts w:ascii="Bookman Old Style" w:hAnsi="Bookman Old Style" w:cs="Arial"/>
          <w:b/>
          <w:bCs/>
          <w:lang w:val="id-ID"/>
        </w:rPr>
        <w:t>9</w:t>
      </w: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  <w:r w:rsidRPr="00A376AF">
        <w:rPr>
          <w:rFonts w:ascii="Bookman Old Style" w:hAnsi="Bookman Old Style" w:cs="Arial"/>
          <w:b/>
          <w:bCs/>
          <w:lang w:val="sv-SE"/>
        </w:rPr>
        <w:t>DENGAN RAHMAT TUHAN YANG MAHA ESA</w:t>
      </w:r>
    </w:p>
    <w:p w:rsidR="007D667A" w:rsidRPr="00A376AF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lang w:val="sv-SE"/>
        </w:rPr>
      </w:pPr>
      <w:r w:rsidRPr="00A376AF">
        <w:rPr>
          <w:rFonts w:ascii="Bookman Old Style" w:hAnsi="Bookman Old Style" w:cs="Arial"/>
          <w:b/>
          <w:bCs/>
          <w:lang w:val="sv-SE"/>
        </w:rPr>
        <w:t xml:space="preserve">KEPALA MADRASAH </w:t>
      </w:r>
      <w:r w:rsidRPr="00A376AF">
        <w:rPr>
          <w:rFonts w:ascii="Bookman Old Style" w:hAnsi="Bookman Old Style" w:cs="Arial"/>
          <w:b/>
          <w:iCs/>
          <w:lang w:val="it-IT"/>
        </w:rPr>
        <w:t>TSANAWIYAH</w:t>
      </w:r>
      <w:r w:rsidRPr="00A376AF">
        <w:rPr>
          <w:rFonts w:ascii="Bookman Old Style" w:hAnsi="Bookman Old Style" w:cs="Arial"/>
          <w:b/>
          <w:bCs/>
          <w:lang w:val="sv-SE"/>
        </w:rPr>
        <w:t>MATHOLI’UL HUDA</w:t>
      </w:r>
    </w:p>
    <w:p w:rsidR="007D667A" w:rsidRDefault="007D667A" w:rsidP="007D667A">
      <w:pPr>
        <w:spacing w:line="276" w:lineRule="auto"/>
        <w:rPr>
          <w:rFonts w:ascii="Bookman Old Style" w:hAnsi="Bookman Old Style" w:cs="Arial"/>
          <w:lang w:val="sv-SE"/>
        </w:rPr>
      </w:pPr>
    </w:p>
    <w:p w:rsidR="007D667A" w:rsidRPr="001E212E" w:rsidRDefault="007D667A" w:rsidP="007D667A">
      <w:pPr>
        <w:spacing w:line="276" w:lineRule="auto"/>
        <w:rPr>
          <w:rFonts w:ascii="Bookman Old Style" w:hAnsi="Bookman Old Style" w:cs="Arial"/>
          <w:lang w:val="sv-SE"/>
        </w:rPr>
      </w:pPr>
    </w:p>
    <w:p w:rsidR="007D667A" w:rsidRDefault="007D667A" w:rsidP="007D667A">
      <w:pPr>
        <w:tabs>
          <w:tab w:val="left" w:pos="2127"/>
        </w:tabs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Menimbang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 xml:space="preserve">: </w:t>
      </w:r>
    </w:p>
    <w:p w:rsidR="007D667A" w:rsidRPr="00E673B5" w:rsidRDefault="007D667A" w:rsidP="00D22B26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1. </w:t>
      </w:r>
      <w:r w:rsidRPr="00E673B5">
        <w:rPr>
          <w:rFonts w:ascii="Bookman Old Style" w:hAnsi="Bookman Old Style" w:cs="Arial"/>
          <w:sz w:val="22"/>
          <w:szCs w:val="22"/>
        </w:rPr>
        <w:t>Bahwa dalam rangka  membantu tug</w:t>
      </w:r>
      <w:r>
        <w:rPr>
          <w:rFonts w:ascii="Bookman Old Style" w:hAnsi="Bookman Old Style" w:cs="Arial"/>
          <w:sz w:val="22"/>
          <w:szCs w:val="22"/>
        </w:rPr>
        <w:t>as-tugas Kepala Madrasah Tsanawiyah</w:t>
      </w:r>
      <w:r w:rsidR="00D22B26">
        <w:rPr>
          <w:rFonts w:ascii="Bookman Old Style" w:hAnsi="Bookman Old Style" w:cs="Arial"/>
          <w:sz w:val="22"/>
          <w:szCs w:val="22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</w:rPr>
        <w:t xml:space="preserve">Matholi’ul Huda </w:t>
      </w:r>
      <w:r>
        <w:rPr>
          <w:rFonts w:ascii="Bookman Old Style" w:hAnsi="Bookman Old Style" w:cs="Arial"/>
          <w:sz w:val="22"/>
          <w:szCs w:val="22"/>
        </w:rPr>
        <w:t xml:space="preserve">Pucakwangi Pati </w:t>
      </w:r>
      <w:r w:rsidRPr="00E673B5">
        <w:rPr>
          <w:rFonts w:ascii="Bookman Old Style" w:hAnsi="Bookman Old Style" w:cs="Arial"/>
          <w:sz w:val="22"/>
          <w:szCs w:val="22"/>
        </w:rPr>
        <w:t xml:space="preserve">perlu mengangkat dan memberikan tugas kepada orang yang namanya tersebut dalam Surat Keputusan ini sebagai </w:t>
      </w:r>
      <w:r w:rsidR="00D22B26">
        <w:rPr>
          <w:rFonts w:ascii="Bookman Old Style" w:hAnsi="Bookman Old Style" w:cs="Arial"/>
          <w:sz w:val="22"/>
          <w:szCs w:val="22"/>
        </w:rPr>
        <w:t>Pemateri Masa Ta’aruf Siswa Madrasah (MATSAMA)</w:t>
      </w:r>
      <w:r w:rsidRPr="00E673B5">
        <w:rPr>
          <w:rFonts w:ascii="Bookman Old Style" w:hAnsi="Bookman Old Style" w:cs="Arial"/>
          <w:sz w:val="22"/>
          <w:szCs w:val="22"/>
        </w:rPr>
        <w:t xml:space="preserve">. 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2.  </w:t>
      </w:r>
      <w:r w:rsidRPr="00E673B5">
        <w:rPr>
          <w:rFonts w:ascii="Bookman Old Style" w:hAnsi="Bookman Old Style" w:cs="Arial"/>
          <w:sz w:val="22"/>
          <w:szCs w:val="22"/>
        </w:rPr>
        <w:t>Bahwa untuk maksud tersebut di atas perlu ditetapkan dalam Surat Keputusan Kepala Madrasah.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67A" w:rsidRDefault="007D667A" w:rsidP="007D667A">
      <w:pPr>
        <w:tabs>
          <w:tab w:val="left" w:pos="2127"/>
        </w:tabs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Mengingat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:</w:t>
      </w:r>
    </w:p>
    <w:p w:rsidR="007D667A" w:rsidRDefault="007D667A" w:rsidP="007D667A">
      <w:pPr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</w:rPr>
        <w:t xml:space="preserve">a.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Undang-undang nomor 20  tahun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2003 tentang Sistem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sv-SE"/>
        </w:rPr>
        <w:t>Pendidikan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Nasional;</w:t>
      </w:r>
    </w:p>
    <w:p w:rsidR="007D667A" w:rsidRPr="00247404" w:rsidRDefault="007D667A" w:rsidP="007D667A">
      <w:pPr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b.</w:t>
      </w:r>
      <w:r>
        <w:rPr>
          <w:rFonts w:ascii="Bookman Old Style" w:hAnsi="Bookman Old Style" w:cs="Arial"/>
          <w:sz w:val="22"/>
          <w:szCs w:val="22"/>
          <w:lang w:val="sv-SE"/>
        </w:rPr>
        <w:tab/>
        <w:t>Undang-undang Nomor 14 Tahun 2005 tentang Guru dan Dosen;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c.  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Pemerintah Republik Indonesia Nomor 19 tahun 2005 tentang Pendidikan Dasar dan Menengah;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d.</w:t>
      </w:r>
      <w:r>
        <w:rPr>
          <w:rFonts w:ascii="Bookman Old Style" w:hAnsi="Bookman Old Style" w:cs="Arial"/>
          <w:sz w:val="22"/>
          <w:szCs w:val="22"/>
        </w:rPr>
        <w:tab/>
        <w:t>Peraturan Menteri Pendidikan Nasional Nomor 16 Tahun 2007 tentang Standar Kualifikasi Akademik dan Kompetensi Guru;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e. 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Pemerintah Republik Indonesia Nomor 17 tahun 2010 tentang Pengelolaan &amp; Penyelenggaraan Pendidikan;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f.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Keputusan Menteri Agama Republik Indonesia</w:t>
      </w:r>
      <w:r>
        <w:rPr>
          <w:rFonts w:ascii="Bookman Old Style" w:hAnsi="Bookman Old Style" w:cs="Arial"/>
          <w:sz w:val="22"/>
          <w:szCs w:val="22"/>
        </w:rPr>
        <w:t xml:space="preserve"> Nomor 90 Tahun 2013 tentang Penyelenggara Pendidikan Madrasah;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g.  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Menteri Pendidikan dan Kebudayaan Nomor 160 tahun 2014 tentang Pemberlakukan Kurikulum Tahun 2006 dan Kurikulum 2013;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h.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Keputusan Menteri Agama Republik Indonesia</w:t>
      </w:r>
      <w:r>
        <w:rPr>
          <w:rFonts w:ascii="Bookman Old Style" w:hAnsi="Bookman Old Style" w:cs="Arial"/>
          <w:sz w:val="22"/>
          <w:szCs w:val="22"/>
        </w:rPr>
        <w:t xml:space="preserve"> Nomor 165 Tahun 2014 tentang Kurikulum 2013 Mata Pelajaran Pendidikan Agama Islam dan Bahasa Arab Pada Madrasah; 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i.  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Bersama Direktur Jenderal Pendidikan Dasar dan Direktur Jenderal Pendidikan Menengah Nomor 5496/C/KR/2014 dan Nomor 7915/D/KP/2014 tentang Petunjuk Teknis Pemberlakuan Kurikulum Tahun 2006 dan Kurikulum 2013 Pada Sekolah Jenjang Pendidikan Dasar dan Menengah;</w:t>
      </w:r>
    </w:p>
    <w:p w:rsidR="007D667A" w:rsidRPr="00397DC6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lastRenderedPageBreak/>
        <w:t xml:space="preserve">j.  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Keputusan Menteri Agama Republik Indonesia Nomor 207 Tahun 2014 tentang Kurikukulum Madrasah;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k.</w:t>
      </w:r>
      <w:r>
        <w:rPr>
          <w:rFonts w:ascii="Bookman Old Style" w:hAnsi="Bookman Old Style" w:cs="Arial"/>
          <w:sz w:val="22"/>
          <w:szCs w:val="22"/>
          <w:lang w:val="sv-SE"/>
        </w:rPr>
        <w:tab/>
        <w:t>Surat Edaran Kepala Kantor Wilayah Kementerian Agama Prov. Jawa Tengah Nomor: Kw.11.2/I/PP.00/6575/2014 tanggal 2 Mei 2014 tentang Pedoman Penyelenggara Pendidikan dan Kaldik Pada Satuan Pendidikan di lingkungan Kanwil Kementerian Agama Prov. Jateng;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  <w:lang w:val="sv-SE"/>
        </w:rPr>
        <w:t>l.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Menteri Pendidikan dan Kebudayaan</w:t>
      </w:r>
      <w:r>
        <w:rPr>
          <w:rFonts w:ascii="Bookman Old Style" w:hAnsi="Bookman Old Style" w:cs="Arial"/>
          <w:sz w:val="22"/>
          <w:szCs w:val="22"/>
        </w:rPr>
        <w:t xml:space="preserve"> Nomor 61 Tahun 2014 tentang KTSP;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n.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Menteri Pendidikan dan Kebudayaan</w:t>
      </w:r>
      <w:r>
        <w:rPr>
          <w:rFonts w:ascii="Bookman Old Style" w:hAnsi="Bookman Old Style" w:cs="Arial"/>
          <w:sz w:val="22"/>
          <w:szCs w:val="22"/>
        </w:rPr>
        <w:t xml:space="preserve"> Nomor 111 Tahun 2014 tentang Badan Penyuluhan (BP);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m.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Menteri Pendidikan dan Kebudayaan</w:t>
      </w:r>
      <w:r>
        <w:rPr>
          <w:rFonts w:ascii="Bookman Old Style" w:hAnsi="Bookman Old Style" w:cs="Arial"/>
          <w:sz w:val="22"/>
          <w:szCs w:val="22"/>
        </w:rPr>
        <w:t xml:space="preserve"> Nommor 62 Tahun 2014 tentang Ekstra Kurikuler;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o.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Menteri Pendidikan dan Kebudayaan</w:t>
      </w:r>
      <w:r>
        <w:rPr>
          <w:rFonts w:ascii="Bookman Old Style" w:hAnsi="Bookman Old Style" w:cs="Arial"/>
          <w:sz w:val="22"/>
          <w:szCs w:val="22"/>
        </w:rPr>
        <w:t xml:space="preserve"> Nomor 63 Tahun 2014 tentang Kepramukaan;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</w:rPr>
        <w:t>Peraturan Menteri Pendidikan dan Kebudayaan</w:t>
      </w:r>
      <w:r>
        <w:rPr>
          <w:rFonts w:ascii="Bookman Old Style" w:hAnsi="Bookman Old Style" w:cs="Arial"/>
          <w:sz w:val="22"/>
          <w:szCs w:val="22"/>
        </w:rPr>
        <w:t xml:space="preserve"> Nomor 5 Tahun 2015 tentang Kreteria Kelulusan Peserta Dididk , Penyelenggara Ujian Nasional dan Penyelenggara Ujian Sekolah/Madrasah;</w:t>
      </w:r>
    </w:p>
    <w:p w:rsidR="007D667A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</w:rPr>
        <w:t>q.</w:t>
      </w:r>
      <w:r>
        <w:rPr>
          <w:rFonts w:ascii="Bookman Old Style" w:hAnsi="Bookman Old Style" w:cs="Arial"/>
          <w:sz w:val="22"/>
          <w:szCs w:val="22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Anggaran Dasar dan Anggaran Rumah Tangga M</w:t>
      </w:r>
      <w:r>
        <w:rPr>
          <w:rFonts w:ascii="Bookman Old Style" w:hAnsi="Bookman Old Style" w:cs="Arial"/>
          <w:sz w:val="22"/>
          <w:szCs w:val="22"/>
          <w:lang w:val="sv-SE"/>
        </w:rPr>
        <w:t>Ts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 Matholi’ul Huda Sokopuluhan Pucakwangi Pati</w:t>
      </w:r>
      <w:r>
        <w:rPr>
          <w:rFonts w:ascii="Bookman Old Style" w:hAnsi="Bookman Old Style" w:cs="Arial"/>
          <w:sz w:val="22"/>
          <w:szCs w:val="22"/>
          <w:lang w:val="sv-SE"/>
        </w:rPr>
        <w:t>;</w:t>
      </w:r>
    </w:p>
    <w:p w:rsidR="007D667A" w:rsidRPr="00E673B5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sz w:val="22"/>
          <w:szCs w:val="22"/>
        </w:rPr>
      </w:pPr>
    </w:p>
    <w:p w:rsidR="007D667A" w:rsidRDefault="007D667A" w:rsidP="007D667A">
      <w:pPr>
        <w:tabs>
          <w:tab w:val="left" w:pos="2127"/>
        </w:tabs>
        <w:spacing w:line="276" w:lineRule="auto"/>
        <w:jc w:val="both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Memperhatikan</w:t>
      </w:r>
      <w:r>
        <w:rPr>
          <w:rFonts w:ascii="Bookman Old Style" w:hAnsi="Bookman Old Style" w:cs="Arial"/>
          <w:sz w:val="22"/>
          <w:szCs w:val="22"/>
          <w:lang w:val="sv-SE"/>
        </w:rPr>
        <w:tab/>
        <w:t xml:space="preserve">: </w:t>
      </w:r>
    </w:p>
    <w:p w:rsidR="007D667A" w:rsidRPr="00E25859" w:rsidRDefault="007D667A" w:rsidP="007D667A">
      <w:pPr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iCs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sv-SE"/>
        </w:rPr>
        <w:t xml:space="preserve">a. 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Keputusan Pengurus Madrasah Matholi’ul Huda </w:t>
      </w:r>
      <w:r>
        <w:rPr>
          <w:rFonts w:ascii="Bookman Old Style" w:hAnsi="Bookman Old Style" w:cs="Arial"/>
          <w:sz w:val="22"/>
          <w:szCs w:val="22"/>
          <w:lang w:val="sv-SE"/>
        </w:rPr>
        <w:t>Pucakwangi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Pati </w:t>
      </w:r>
      <w:r>
        <w:rPr>
          <w:rFonts w:ascii="Bookman Old Style" w:hAnsi="Bookman Old Style" w:cs="Arial"/>
          <w:iCs/>
          <w:sz w:val="22"/>
          <w:szCs w:val="22"/>
          <w:lang w:val="sv-SE"/>
        </w:rPr>
        <w:t>Nomor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>: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>MMH/KP.00.3/070/201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>8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 xml:space="preserve"> tentang Pengangkatan dan Penetapan Guru/Pegawai Tetap Yayasan(GTY/PTY)  dan Guru/Pegawai Tidak Tetap Yayasan(GTT/PTT) tahun Pelajaran 201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>8</w:t>
      </w:r>
      <w:r w:rsidRPr="00E673B5">
        <w:rPr>
          <w:rFonts w:ascii="Bookman Old Style" w:hAnsi="Bookman Old Style" w:cs="Arial"/>
          <w:iCs/>
          <w:sz w:val="22"/>
          <w:szCs w:val="22"/>
          <w:lang w:val="sv-SE"/>
        </w:rPr>
        <w:t>/201</w:t>
      </w:r>
      <w:r>
        <w:rPr>
          <w:rFonts w:ascii="Bookman Old Style" w:hAnsi="Bookman Old Style" w:cs="Arial"/>
          <w:iCs/>
          <w:sz w:val="22"/>
          <w:szCs w:val="22"/>
          <w:lang w:val="id-ID"/>
        </w:rPr>
        <w:t>9</w:t>
      </w:r>
    </w:p>
    <w:p w:rsidR="007D667A" w:rsidRPr="00F0349B" w:rsidRDefault="007D667A" w:rsidP="007D667A">
      <w:pPr>
        <w:pStyle w:val="ListParagraph"/>
        <w:tabs>
          <w:tab w:val="left" w:pos="2835"/>
        </w:tabs>
        <w:spacing w:line="276" w:lineRule="auto"/>
        <w:ind w:left="2835" w:hanging="425"/>
        <w:jc w:val="both"/>
        <w:rPr>
          <w:rFonts w:ascii="Bookman Old Style" w:hAnsi="Bookman Old Style" w:cs="Arial"/>
          <w:i/>
          <w:iCs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 xml:space="preserve">b. </w:t>
      </w:r>
      <w:r>
        <w:rPr>
          <w:rFonts w:ascii="Bookman Old Style" w:hAnsi="Bookman Old Style" w:cs="Arial"/>
          <w:sz w:val="22"/>
          <w:szCs w:val="22"/>
          <w:lang w:val="sv-SE"/>
        </w:rPr>
        <w:tab/>
        <w:t>Hasil Rapat Pengurus Madrasah Matholi’ul Huda Pucakwangi Pati pada tanggal 1</w:t>
      </w:r>
      <w:r>
        <w:rPr>
          <w:rFonts w:ascii="Bookman Old Style" w:hAnsi="Bookman Old Style" w:cs="Arial"/>
          <w:sz w:val="22"/>
          <w:szCs w:val="22"/>
          <w:lang w:val="id-ID"/>
        </w:rPr>
        <w:t>0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Juli 201</w:t>
      </w:r>
      <w:r>
        <w:rPr>
          <w:rFonts w:ascii="Bookman Old Style" w:hAnsi="Bookman Old Style" w:cs="Arial"/>
          <w:sz w:val="22"/>
          <w:szCs w:val="22"/>
          <w:lang w:val="id-ID"/>
        </w:rPr>
        <w:t>8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tentang Pembagian tugas mengajar di Madrasah </w:t>
      </w:r>
      <w:r w:rsidRPr="007D6546">
        <w:rPr>
          <w:rFonts w:ascii="Bookman Old Style" w:hAnsi="Bookman Old Style" w:cs="Arial"/>
          <w:sz w:val="22"/>
          <w:szCs w:val="22"/>
          <w:lang w:val="id-ID"/>
        </w:rPr>
        <w:t>Tsanawiyah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 Matholi’ul Huda Pucakwangi Pati</w:t>
      </w:r>
    </w:p>
    <w:p w:rsidR="007D667A" w:rsidRDefault="007D667A" w:rsidP="007D667A">
      <w:pPr>
        <w:pStyle w:val="BodyTextIndent"/>
        <w:spacing w:line="276" w:lineRule="auto"/>
        <w:ind w:left="0"/>
        <w:jc w:val="center"/>
        <w:rPr>
          <w:rFonts w:ascii="Bookman Old Style" w:hAnsi="Bookman Old Style" w:cs="Arial"/>
          <w:b/>
          <w:bCs/>
          <w:sz w:val="22"/>
          <w:szCs w:val="22"/>
          <w:lang w:val="fi-FI"/>
        </w:rPr>
      </w:pPr>
      <w:r w:rsidRPr="00F0349B">
        <w:rPr>
          <w:rFonts w:ascii="Bookman Old Style" w:hAnsi="Bookman Old Style" w:cs="Arial"/>
          <w:b/>
          <w:bCs/>
          <w:sz w:val="22"/>
          <w:szCs w:val="22"/>
          <w:lang w:val="fi-FI"/>
        </w:rPr>
        <w:t>MEMUTUSKAN</w:t>
      </w:r>
      <w:r>
        <w:rPr>
          <w:rFonts w:ascii="Bookman Old Style" w:hAnsi="Bookman Old Style" w:cs="Arial"/>
          <w:b/>
          <w:bCs/>
          <w:sz w:val="22"/>
          <w:szCs w:val="22"/>
          <w:lang w:val="fi-FI"/>
        </w:rPr>
        <w:t xml:space="preserve"> :</w:t>
      </w:r>
    </w:p>
    <w:p w:rsidR="007D667A" w:rsidRPr="00F0349B" w:rsidRDefault="007D667A" w:rsidP="007D667A">
      <w:pPr>
        <w:pStyle w:val="BodyTextIndent"/>
        <w:spacing w:line="276" w:lineRule="auto"/>
        <w:ind w:left="0"/>
        <w:jc w:val="center"/>
        <w:rPr>
          <w:rFonts w:ascii="Bookman Old Style" w:hAnsi="Bookman Old Style" w:cs="Arial"/>
          <w:b/>
          <w:bCs/>
          <w:sz w:val="22"/>
          <w:szCs w:val="22"/>
          <w:lang w:val="fi-FI"/>
        </w:rPr>
      </w:pPr>
    </w:p>
    <w:p w:rsidR="007D667A" w:rsidRPr="00E25859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/>
          <w:b/>
          <w:bCs/>
          <w:noProof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fi-FI"/>
        </w:rPr>
        <w:t>Menetapkan</w:t>
      </w:r>
      <w:r>
        <w:rPr>
          <w:rFonts w:ascii="Bookman Old Style" w:hAnsi="Bookman Old Style" w:cs="Arial"/>
          <w:sz w:val="22"/>
          <w:szCs w:val="22"/>
          <w:lang w:val="fi-FI"/>
        </w:rPr>
        <w:tab/>
      </w:r>
      <w:r w:rsidRPr="00E673B5">
        <w:rPr>
          <w:rFonts w:ascii="Bookman Old Style" w:hAnsi="Bookman Old Style" w:cs="Arial"/>
          <w:sz w:val="22"/>
          <w:szCs w:val="22"/>
          <w:lang w:val="fi-FI"/>
        </w:rPr>
        <w:t>:</w:t>
      </w:r>
      <w:r w:rsidRPr="007D6546">
        <w:rPr>
          <w:rFonts w:ascii="Bookman Old Style" w:hAnsi="Bookman Old Style"/>
          <w:noProof/>
          <w:sz w:val="22"/>
          <w:szCs w:val="22"/>
          <w:lang w:val="sv-SE"/>
        </w:rPr>
        <w:tab/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>KEPUTUSAN KEPALA MADRASAH TSANAWIYAH MATHOLI’UL HUDA</w:t>
      </w:r>
      <w:r>
        <w:rPr>
          <w:rFonts w:ascii="Bookman Old Style" w:hAnsi="Bookman Old Style"/>
          <w:b/>
          <w:bCs/>
          <w:noProof/>
          <w:sz w:val="22"/>
          <w:szCs w:val="22"/>
          <w:lang w:val="id-ID"/>
        </w:rPr>
        <w:t xml:space="preserve"> </w:t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 xml:space="preserve">SOKOPULUHAN PUCAKWANGI PATI TENTANG PEMBAGIAN TUGAS </w:t>
      </w:r>
      <w:r w:rsidRPr="007D667A">
        <w:rPr>
          <w:rFonts w:ascii="Bookman Old Style" w:hAnsi="Bookman Old Style"/>
          <w:b/>
          <w:noProof/>
          <w:lang w:val="id-ID"/>
        </w:rPr>
        <w:t>PENGUJI BACA TULIS AL-QUR'AN</w:t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 xml:space="preserve"> MADRASAH TSANAWIYAH MATHOLI’UL HUDA PUCAKWANGI PATI TAHUN PELAJARAN 201</w:t>
      </w:r>
      <w:r>
        <w:rPr>
          <w:rFonts w:ascii="Bookman Old Style" w:hAnsi="Bookman Old Style"/>
          <w:b/>
          <w:bCs/>
          <w:noProof/>
          <w:sz w:val="22"/>
          <w:szCs w:val="22"/>
          <w:lang w:val="id-ID"/>
        </w:rPr>
        <w:t>8</w:t>
      </w:r>
      <w:r w:rsidRPr="007D6546">
        <w:rPr>
          <w:rFonts w:ascii="Bookman Old Style" w:hAnsi="Bookman Old Style"/>
          <w:b/>
          <w:bCs/>
          <w:noProof/>
          <w:sz w:val="22"/>
          <w:szCs w:val="22"/>
          <w:lang w:val="sv-SE"/>
        </w:rPr>
        <w:t>/201</w:t>
      </w:r>
      <w:r>
        <w:rPr>
          <w:rFonts w:ascii="Bookman Old Style" w:hAnsi="Bookman Old Style"/>
          <w:b/>
          <w:bCs/>
          <w:noProof/>
          <w:sz w:val="22"/>
          <w:szCs w:val="22"/>
          <w:lang w:val="id-ID"/>
        </w:rPr>
        <w:t>9</w:t>
      </w: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fi-FI"/>
        </w:rPr>
      </w:pPr>
    </w:p>
    <w:p w:rsidR="007D667A" w:rsidRDefault="007D667A" w:rsidP="00D22B26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fi-FI"/>
        </w:rPr>
        <w:t>PERTAMA</w:t>
      </w:r>
      <w:r>
        <w:rPr>
          <w:rFonts w:ascii="Bookman Old Style" w:hAnsi="Bookman Old Style" w:cs="Arial"/>
          <w:sz w:val="22"/>
          <w:szCs w:val="22"/>
          <w:lang w:val="fi-FI"/>
        </w:rPr>
        <w:tab/>
      </w:r>
      <w:r w:rsidRPr="00E673B5">
        <w:rPr>
          <w:rFonts w:ascii="Bookman Old Style" w:hAnsi="Bookman Old Style" w:cs="Arial"/>
          <w:sz w:val="22"/>
          <w:szCs w:val="22"/>
          <w:lang w:val="fi-FI"/>
        </w:rPr>
        <w:t>:</w:t>
      </w:r>
      <w:r>
        <w:rPr>
          <w:rFonts w:ascii="Bookman Old Style" w:hAnsi="Bookman Old Style" w:cs="Arial"/>
          <w:i/>
          <w:iCs/>
          <w:sz w:val="22"/>
          <w:szCs w:val="22"/>
          <w:lang w:val="fi-FI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Menugaskan nama-nama dalam lampiran Keputus</w:t>
      </w:r>
      <w:r>
        <w:rPr>
          <w:rFonts w:ascii="Bookman Old Style" w:hAnsi="Bookman Old Style" w:cs="Arial"/>
          <w:sz w:val="22"/>
          <w:szCs w:val="22"/>
          <w:lang w:val="sv-SE"/>
        </w:rPr>
        <w:t>an ini untuk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melaksanakan tugas </w:t>
      </w:r>
      <w:r w:rsidR="00D22B26">
        <w:rPr>
          <w:rFonts w:ascii="Bookman Old Style" w:hAnsi="Bookman Old Style" w:cs="Arial"/>
          <w:sz w:val="22"/>
          <w:szCs w:val="22"/>
          <w:lang w:val="sv-SE"/>
        </w:rPr>
        <w:t>pemateri Masa Ta’aruf Siswa Madrasah (MATSAMA)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sesuai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 jadwal yang ada;</w:t>
      </w: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KEDUA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:</w:t>
      </w:r>
      <w:r>
        <w:rPr>
          <w:rFonts w:ascii="Bookman Old Style" w:hAnsi="Bookman Old Style" w:cs="Arial"/>
          <w:i/>
          <w:iCs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Surat Keputusan ini disampaikan kepada yang b</w:t>
      </w:r>
      <w:r>
        <w:rPr>
          <w:rFonts w:ascii="Bookman Old Style" w:hAnsi="Bookman Old Style" w:cs="Arial"/>
          <w:sz w:val="22"/>
          <w:szCs w:val="22"/>
          <w:lang w:val="sv-SE"/>
        </w:rPr>
        <w:t>ersangkutan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sv-SE"/>
        </w:rPr>
        <w:t xml:space="preserve">untuk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diketahui dan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dilaksanakan sebagaimana mestinya;</w:t>
      </w:r>
    </w:p>
    <w:p w:rsidR="007D667A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</w:p>
    <w:p w:rsidR="007D667A" w:rsidRPr="001C0039" w:rsidRDefault="007D667A" w:rsidP="007D667A">
      <w:pPr>
        <w:pStyle w:val="BodyTextIndent"/>
        <w:tabs>
          <w:tab w:val="left" w:pos="2127"/>
          <w:tab w:val="left" w:pos="2552"/>
        </w:tabs>
        <w:spacing w:line="276" w:lineRule="auto"/>
        <w:ind w:left="2552" w:hanging="2552"/>
        <w:rPr>
          <w:rFonts w:ascii="Bookman Old Style" w:hAnsi="Bookman Old Style" w:cs="Arial"/>
          <w:sz w:val="22"/>
          <w:szCs w:val="22"/>
          <w:lang w:val="sv-SE"/>
        </w:rPr>
      </w:pPr>
      <w:r>
        <w:rPr>
          <w:rFonts w:ascii="Bookman Old Style" w:hAnsi="Bookman Old Style" w:cs="Arial"/>
          <w:sz w:val="22"/>
          <w:szCs w:val="22"/>
          <w:lang w:val="sv-SE"/>
        </w:rPr>
        <w:t>KETIGA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>:</w:t>
      </w:r>
      <w:r>
        <w:rPr>
          <w:rFonts w:ascii="Bookman Old Style" w:hAnsi="Bookman Old Style" w:cs="Arial"/>
          <w:sz w:val="22"/>
          <w:szCs w:val="22"/>
          <w:lang w:val="sv-SE"/>
        </w:rPr>
        <w:tab/>
      </w:r>
      <w:r w:rsidRPr="00E673B5">
        <w:rPr>
          <w:rFonts w:ascii="Bookman Old Style" w:hAnsi="Bookman Old Style" w:cs="Arial"/>
          <w:sz w:val="22"/>
          <w:szCs w:val="22"/>
          <w:lang w:val="sv-SE"/>
        </w:rPr>
        <w:t xml:space="preserve">Surat Keputusan ini berlaku sejak tanggal ditetapkan </w:t>
      </w:r>
      <w:r>
        <w:rPr>
          <w:rFonts w:ascii="Bookman Old Style" w:hAnsi="Bookman Old Style" w:cs="Arial"/>
          <w:sz w:val="22"/>
          <w:szCs w:val="22"/>
          <w:lang w:val="sv-SE"/>
        </w:rPr>
        <w:t>dan akan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       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dibetulkan jika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  <w:r w:rsidRPr="00E673B5">
        <w:rPr>
          <w:rFonts w:ascii="Bookman Old Style" w:hAnsi="Bookman Old Style" w:cs="Arial"/>
          <w:sz w:val="22"/>
          <w:szCs w:val="22"/>
          <w:lang w:val="sv-SE"/>
        </w:rPr>
        <w:t>terdapat kekeliruan dalam keputusan ini.</w:t>
      </w:r>
    </w:p>
    <w:p w:rsidR="007D667A" w:rsidRDefault="007D667A" w:rsidP="007D667A">
      <w:pPr>
        <w:pStyle w:val="BodyTextIndent"/>
        <w:spacing w:line="276" w:lineRule="auto"/>
        <w:ind w:left="0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Pr="00E673B5" w:rsidRDefault="007D667A" w:rsidP="007D667A">
      <w:pPr>
        <w:pStyle w:val="BodyTextIndent"/>
        <w:spacing w:line="276" w:lineRule="auto"/>
        <w:ind w:left="0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  <w:r>
        <w:rPr>
          <w:rFonts w:ascii="Bookman Old Style" w:hAnsi="Bookman Old Style" w:cs="Arial"/>
          <w:sz w:val="22"/>
          <w:szCs w:val="22"/>
          <w:lang w:val="it-IT"/>
        </w:rPr>
        <w:t>Ditetapkan di</w:t>
      </w:r>
      <w:r>
        <w:rPr>
          <w:rFonts w:ascii="Bookman Old Style" w:hAnsi="Bookman Old Style" w:cs="Arial"/>
          <w:sz w:val="22"/>
          <w:szCs w:val="22"/>
          <w:lang w:val="it-IT"/>
        </w:rPr>
        <w:tab/>
        <w:t>:  Pati</w:t>
      </w:r>
    </w:p>
    <w:p w:rsidR="007D667A" w:rsidRPr="00E25859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d-ID"/>
        </w:rPr>
      </w:pPr>
      <w:r>
        <w:rPr>
          <w:rFonts w:ascii="Bookman Old Style" w:hAnsi="Bookman Old Style" w:cs="Arial"/>
          <w:sz w:val="22"/>
          <w:szCs w:val="22"/>
          <w:lang w:val="it-IT"/>
        </w:rPr>
        <w:t>Pada Tanggal</w:t>
      </w:r>
      <w:r>
        <w:rPr>
          <w:rFonts w:ascii="Bookman Old Style" w:hAnsi="Bookman Old Style" w:cs="Arial"/>
          <w:sz w:val="22"/>
          <w:szCs w:val="22"/>
          <w:lang w:val="it-IT"/>
        </w:rPr>
        <w:tab/>
        <w:t xml:space="preserve">:  </w:t>
      </w:r>
      <w:r>
        <w:rPr>
          <w:rFonts w:ascii="Bookman Old Style" w:hAnsi="Bookman Old Style" w:cs="Arial"/>
          <w:sz w:val="22"/>
          <w:szCs w:val="22"/>
          <w:lang w:val="id-ID"/>
        </w:rPr>
        <w:t>07</w:t>
      </w:r>
      <w:r>
        <w:rPr>
          <w:rFonts w:ascii="Bookman Old Style" w:hAnsi="Bookman Old Style" w:cs="Arial"/>
          <w:sz w:val="22"/>
          <w:szCs w:val="22"/>
          <w:lang w:val="it-IT"/>
        </w:rPr>
        <w:t xml:space="preserve"> Juli 201</w:t>
      </w:r>
      <w:r>
        <w:rPr>
          <w:rFonts w:ascii="Bookman Old Style" w:hAnsi="Bookman Old Style" w:cs="Arial"/>
          <w:sz w:val="22"/>
          <w:szCs w:val="22"/>
          <w:lang w:val="id-ID"/>
        </w:rPr>
        <w:t>8</w:t>
      </w: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  <w:r w:rsidRPr="00E673B5">
        <w:rPr>
          <w:rFonts w:ascii="Bookman Old Style" w:hAnsi="Bookman Old Style" w:cs="Arial"/>
          <w:sz w:val="22"/>
          <w:szCs w:val="22"/>
          <w:lang w:val="it-IT"/>
        </w:rPr>
        <w:t>Kepala M</w:t>
      </w:r>
      <w:r>
        <w:rPr>
          <w:rFonts w:ascii="Bookman Old Style" w:hAnsi="Bookman Old Style" w:cs="Arial"/>
          <w:sz w:val="22"/>
          <w:szCs w:val="22"/>
          <w:lang w:val="it-IT"/>
        </w:rPr>
        <w:t>adrasah Tsanawiyah</w:t>
      </w:r>
      <w:r w:rsidRPr="00E673B5">
        <w:rPr>
          <w:rFonts w:ascii="Bookman Old Style" w:hAnsi="Bookman Old Style" w:cs="Arial"/>
          <w:sz w:val="22"/>
          <w:szCs w:val="22"/>
          <w:lang w:val="it-IT"/>
        </w:rPr>
        <w:t xml:space="preserve"> Matholi’ul Huda</w:t>
      </w: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  <w:r>
        <w:rPr>
          <w:rFonts w:ascii="Bookman Old Style" w:hAnsi="Bookman Old Style" w:cs="Arial"/>
          <w:sz w:val="22"/>
          <w:szCs w:val="22"/>
          <w:lang w:val="it-IT"/>
        </w:rPr>
        <w:t>Pucakwangi Pati</w:t>
      </w: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sz w:val="22"/>
          <w:szCs w:val="22"/>
          <w:lang w:val="it-IT"/>
        </w:rPr>
      </w:pPr>
    </w:p>
    <w:p w:rsidR="007D667A" w:rsidRPr="0078182A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>
        <w:rPr>
          <w:rFonts w:ascii="Bookman Old Style" w:hAnsi="Bookman Old Style" w:cs="Arial"/>
          <w:b/>
          <w:bCs/>
          <w:sz w:val="22"/>
          <w:szCs w:val="22"/>
          <w:lang w:val="it-IT"/>
        </w:rPr>
        <w:t>Hj. MA’RIFAH, S.Ag</w:t>
      </w:r>
      <w:r w:rsidR="003C441C">
        <w:rPr>
          <w:rFonts w:ascii="Bookman Old Style" w:hAnsi="Bookman Old Style" w:cs="Arial"/>
          <w:b/>
          <w:bCs/>
          <w:sz w:val="22"/>
          <w:szCs w:val="22"/>
          <w:lang w:val="id-ID"/>
        </w:rPr>
        <w:t xml:space="preserve">, 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M.Pd</w:t>
      </w:r>
    </w:p>
    <w:p w:rsidR="007D667A" w:rsidRPr="001C0039" w:rsidRDefault="007D667A" w:rsidP="007D667A">
      <w:pPr>
        <w:pStyle w:val="BodyTextIndent"/>
        <w:spacing w:line="276" w:lineRule="auto"/>
        <w:ind w:left="4536"/>
        <w:rPr>
          <w:rFonts w:ascii="Bookman Old Style" w:hAnsi="Bookman Old Style" w:cs="Arial"/>
          <w:b/>
          <w:bCs/>
          <w:sz w:val="22"/>
          <w:szCs w:val="22"/>
          <w:lang w:val="it-IT"/>
        </w:rPr>
      </w:pPr>
      <w:r>
        <w:rPr>
          <w:rFonts w:ascii="Bookman Old Style" w:hAnsi="Bookman Old Style" w:cs="Arial"/>
          <w:b/>
          <w:bCs/>
          <w:sz w:val="22"/>
          <w:szCs w:val="22"/>
          <w:lang w:val="it-IT"/>
        </w:rPr>
        <w:lastRenderedPageBreak/>
        <w:t>NIP. -</w:t>
      </w:r>
    </w:p>
    <w:p w:rsidR="009718D0" w:rsidRDefault="0091717F">
      <w:pPr>
        <w:rPr>
          <w:lang w:val="id-ID"/>
        </w:rPr>
      </w:pPr>
    </w:p>
    <w:p w:rsidR="007D667A" w:rsidRPr="001D7A2E" w:rsidRDefault="007D667A" w:rsidP="007D667A">
      <w:pPr>
        <w:pStyle w:val="NormalWeb"/>
        <w:tabs>
          <w:tab w:val="left" w:pos="1560"/>
        </w:tabs>
        <w:spacing w:before="0" w:beforeAutospacing="0" w:after="0" w:afterAutospacing="0"/>
        <w:rPr>
          <w:sz w:val="22"/>
          <w:szCs w:val="22"/>
        </w:rPr>
      </w:pPr>
      <w:r w:rsidRPr="001D7A2E">
        <w:rPr>
          <w:rFonts w:ascii="Bookman Old Style" w:hAnsi="Bookman Old Style" w:cstheme="minorBidi"/>
          <w:b/>
          <w:bCs/>
          <w:i/>
          <w:iCs/>
          <w:color w:val="000000" w:themeColor="dark1"/>
          <w:sz w:val="22"/>
          <w:szCs w:val="22"/>
        </w:rPr>
        <w:t xml:space="preserve">Lampiran </w:t>
      </w:r>
      <w:r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>I</w:t>
      </w:r>
      <w:r w:rsidRPr="001D7A2E"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 xml:space="preserve"> </w:t>
      </w:r>
      <w:r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ab/>
      </w:r>
      <w:r w:rsidRPr="001D7A2E">
        <w:rPr>
          <w:rFonts w:ascii="Bookman Old Style" w:hAnsi="Bookman Old Style" w:cstheme="minorBidi"/>
          <w:b/>
          <w:bCs/>
          <w:iCs/>
          <w:color w:val="000000" w:themeColor="dark1"/>
          <w:sz w:val="22"/>
          <w:szCs w:val="22"/>
        </w:rPr>
        <w:t xml:space="preserve">:  </w:t>
      </w:r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>Keputusan Kepala MTs Matholi'ul Huda Pucakwangi</w:t>
      </w:r>
    </w:p>
    <w:p w:rsidR="007D667A" w:rsidRPr="00E25859" w:rsidRDefault="007D667A" w:rsidP="007D667A">
      <w:pPr>
        <w:pStyle w:val="NormalWeb"/>
        <w:tabs>
          <w:tab w:val="left" w:pos="1134"/>
          <w:tab w:val="left" w:pos="1560"/>
        </w:tabs>
        <w:spacing w:before="0" w:beforeAutospacing="0" w:after="0" w:afterAutospacing="0"/>
        <w:rPr>
          <w:sz w:val="22"/>
          <w:szCs w:val="22"/>
          <w:lang w:val="id-ID"/>
        </w:rPr>
      </w:pP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 xml:space="preserve">Nomor   </w:t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 w:rsidR="0091717F">
        <w:rPr>
          <w:rFonts w:ascii="Bookman Old Style" w:hAnsi="Bookman Old Style" w:cstheme="minorBidi"/>
          <w:color w:val="000000" w:themeColor="dark1"/>
          <w:sz w:val="22"/>
          <w:szCs w:val="22"/>
        </w:rPr>
        <w:t>:  Wk/5.c/PGM/PP 00.5/03</w:t>
      </w:r>
      <w:bookmarkStart w:id="0" w:name="_GoBack"/>
      <w:bookmarkEnd w:id="0"/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/VII/201</w:t>
      </w:r>
      <w:r>
        <w:rPr>
          <w:rFonts w:ascii="Bookman Old Style" w:hAnsi="Bookman Old Style" w:cstheme="minorBidi"/>
          <w:color w:val="000000" w:themeColor="dark1"/>
          <w:sz w:val="22"/>
          <w:szCs w:val="22"/>
          <w:lang w:val="id-ID"/>
        </w:rPr>
        <w:t>8</w:t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 xml:space="preserve"> TAHUN 201</w:t>
      </w:r>
      <w:r>
        <w:rPr>
          <w:rFonts w:ascii="Bookman Old Style" w:hAnsi="Bookman Old Style" w:cstheme="minorBidi"/>
          <w:color w:val="000000" w:themeColor="dark1"/>
          <w:sz w:val="22"/>
          <w:szCs w:val="22"/>
          <w:lang w:val="id-ID"/>
        </w:rPr>
        <w:t>8</w:t>
      </w:r>
    </w:p>
    <w:p w:rsidR="007D667A" w:rsidRPr="007D667A" w:rsidRDefault="007D667A" w:rsidP="007D667A">
      <w:pPr>
        <w:pStyle w:val="NormalWeb"/>
        <w:tabs>
          <w:tab w:val="left" w:pos="1134"/>
          <w:tab w:val="left" w:pos="1560"/>
        </w:tabs>
        <w:spacing w:before="0" w:beforeAutospacing="0" w:after="0" w:afterAutospacing="0"/>
        <w:rPr>
          <w:b/>
          <w:sz w:val="22"/>
          <w:szCs w:val="22"/>
          <w:lang w:val="id-ID"/>
        </w:rPr>
      </w:pP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Tentang</w:t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>
        <w:rPr>
          <w:rFonts w:ascii="Bookman Old Style" w:hAnsi="Bookman Old Style" w:cstheme="minorBidi"/>
          <w:color w:val="000000" w:themeColor="dark1"/>
          <w:sz w:val="22"/>
          <w:szCs w:val="22"/>
        </w:rPr>
        <w:tab/>
      </w:r>
      <w:r w:rsidRPr="001D7A2E">
        <w:rPr>
          <w:rFonts w:ascii="Bookman Old Style" w:hAnsi="Bookman Old Style" w:cstheme="minorBidi"/>
          <w:color w:val="000000" w:themeColor="dark1"/>
          <w:sz w:val="22"/>
          <w:szCs w:val="22"/>
        </w:rPr>
        <w:t>:</w:t>
      </w:r>
      <w:r w:rsidRPr="001D7A2E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  </w:t>
      </w:r>
      <w:r w:rsidRPr="00851A4A">
        <w:rPr>
          <w:rFonts w:ascii="Bookman Old Style" w:hAnsi="Bookman Old Style" w:cstheme="minorBidi"/>
          <w:b/>
          <w:bCs/>
          <w:color w:val="000000" w:themeColor="dark1"/>
          <w:sz w:val="22"/>
          <w:szCs w:val="22"/>
        </w:rPr>
        <w:t xml:space="preserve">Pembagian </w:t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 xml:space="preserve">Tugas </w:t>
      </w:r>
      <w:r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>Penguji Baca Tulis Al-qur'an</w:t>
      </w:r>
    </w:p>
    <w:p w:rsidR="007D667A" w:rsidRPr="00E25859" w:rsidRDefault="007D667A" w:rsidP="007D667A">
      <w:pPr>
        <w:pStyle w:val="NormalWeb"/>
        <w:tabs>
          <w:tab w:val="left" w:pos="1134"/>
          <w:tab w:val="left" w:pos="1560"/>
        </w:tabs>
        <w:spacing w:before="0" w:beforeAutospacing="0" w:after="0" w:afterAutospacing="0"/>
        <w:rPr>
          <w:sz w:val="22"/>
          <w:szCs w:val="22"/>
          <w:lang w:val="id-ID"/>
        </w:rPr>
      </w:pP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ab/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ab/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 xml:space="preserve">   </w:t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>Tahun Pelajaran 201</w:t>
      </w:r>
      <w:r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>8</w:t>
      </w:r>
      <w:r w:rsidRPr="00851A4A">
        <w:rPr>
          <w:rFonts w:ascii="Bookman Old Style" w:hAnsi="Bookman Old Style" w:cstheme="minorBidi"/>
          <w:b/>
          <w:color w:val="000000" w:themeColor="dark1"/>
          <w:sz w:val="22"/>
          <w:szCs w:val="22"/>
        </w:rPr>
        <w:t>/201</w:t>
      </w:r>
      <w:r>
        <w:rPr>
          <w:rFonts w:ascii="Bookman Old Style" w:hAnsi="Bookman Old Style" w:cstheme="minorBidi"/>
          <w:b/>
          <w:color w:val="000000" w:themeColor="dark1"/>
          <w:sz w:val="22"/>
          <w:szCs w:val="22"/>
          <w:lang w:val="id-ID"/>
        </w:rPr>
        <w:t>9</w:t>
      </w:r>
    </w:p>
    <w:p w:rsidR="007D667A" w:rsidRDefault="007D667A">
      <w:pPr>
        <w:rPr>
          <w:lang w:val="id-ID"/>
        </w:rPr>
      </w:pPr>
    </w:p>
    <w:p w:rsidR="007D667A" w:rsidRDefault="007D667A">
      <w:pPr>
        <w:rPr>
          <w:lang w:val="id-ID"/>
        </w:rPr>
      </w:pPr>
    </w:p>
    <w:p w:rsidR="007D667A" w:rsidRPr="007D667A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 w:rsidRPr="001D7A2E">
        <w:rPr>
          <w:rFonts w:ascii="Bookman Old Style" w:hAnsi="Bookman Old Style" w:cs="Arial"/>
          <w:b/>
          <w:bCs/>
          <w:sz w:val="22"/>
          <w:szCs w:val="22"/>
          <w:lang w:val="sv-SE"/>
        </w:rPr>
        <w:t xml:space="preserve">PEMBAGIAN TUGAS 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PENGUJI BACA TULIS AL QUR'AN</w:t>
      </w:r>
    </w:p>
    <w:p w:rsidR="007D667A" w:rsidRPr="001D7A2E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8"/>
          <w:szCs w:val="28"/>
          <w:lang w:val="sv-SE"/>
        </w:rPr>
      </w:pPr>
      <w:r w:rsidRPr="001D7A2E">
        <w:rPr>
          <w:rFonts w:ascii="Bookman Old Style" w:hAnsi="Bookman Old Style" w:cs="Arial"/>
          <w:b/>
          <w:bCs/>
          <w:sz w:val="28"/>
          <w:szCs w:val="28"/>
          <w:lang w:val="sv-SE"/>
        </w:rPr>
        <w:t>MTs MATHOLI’UL HUDA PUCAKWANGI PATI</w:t>
      </w:r>
    </w:p>
    <w:p w:rsidR="007D667A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  <w:r w:rsidRPr="001D7A2E">
        <w:rPr>
          <w:rFonts w:ascii="Bookman Old Style" w:hAnsi="Bookman Old Style" w:cs="Arial"/>
          <w:b/>
          <w:bCs/>
          <w:sz w:val="22"/>
          <w:szCs w:val="22"/>
          <w:lang w:val="sv-SE"/>
        </w:rPr>
        <w:t>TAHUN PELAJARAN 201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8</w:t>
      </w:r>
      <w:r w:rsidRPr="001D7A2E">
        <w:rPr>
          <w:rFonts w:ascii="Bookman Old Style" w:hAnsi="Bookman Old Style" w:cs="Arial"/>
          <w:b/>
          <w:bCs/>
          <w:sz w:val="22"/>
          <w:szCs w:val="22"/>
          <w:lang w:val="sv-SE"/>
        </w:rPr>
        <w:t>/201</w:t>
      </w:r>
      <w:r>
        <w:rPr>
          <w:rFonts w:ascii="Bookman Old Style" w:hAnsi="Bookman Old Style" w:cs="Arial"/>
          <w:b/>
          <w:bCs/>
          <w:sz w:val="22"/>
          <w:szCs w:val="22"/>
          <w:lang w:val="id-ID"/>
        </w:rPr>
        <w:t>9</w:t>
      </w:r>
    </w:p>
    <w:p w:rsidR="007D667A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842"/>
        <w:gridCol w:w="3544"/>
        <w:gridCol w:w="816"/>
      </w:tblGrid>
      <w:tr w:rsidR="007D667A" w:rsidTr="007D667A">
        <w:tc>
          <w:tcPr>
            <w:tcW w:w="534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No</w:t>
            </w:r>
          </w:p>
        </w:tc>
        <w:tc>
          <w:tcPr>
            <w:tcW w:w="212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Hari/Tgl/Thn</w:t>
            </w:r>
          </w:p>
        </w:tc>
        <w:tc>
          <w:tcPr>
            <w:tcW w:w="1843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Waktu</w:t>
            </w:r>
          </w:p>
        </w:tc>
        <w:tc>
          <w:tcPr>
            <w:tcW w:w="1842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Kelas</w:t>
            </w:r>
          </w:p>
        </w:tc>
        <w:tc>
          <w:tcPr>
            <w:tcW w:w="3544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 xml:space="preserve">Nama Penguji 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Ket</w:t>
            </w: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1</w:t>
            </w:r>
          </w:p>
        </w:tc>
        <w:tc>
          <w:tcPr>
            <w:tcW w:w="2126" w:type="dxa"/>
            <w:vMerge w:val="restart"/>
          </w:tcPr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Selasa, 17 Juli 2018</w:t>
            </w:r>
          </w:p>
        </w:tc>
        <w:tc>
          <w:tcPr>
            <w:tcW w:w="1843" w:type="dxa"/>
            <w:vMerge w:val="restart"/>
          </w:tcPr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07.30-10.10</w:t>
            </w: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A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K. Abdul Ghofur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2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A</w:t>
            </w:r>
          </w:p>
        </w:tc>
        <w:tc>
          <w:tcPr>
            <w:tcW w:w="3544" w:type="dxa"/>
          </w:tcPr>
          <w:p w:rsidR="007D667A" w:rsidRPr="007D6546" w:rsidRDefault="007D6546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en-GB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en-GB"/>
              </w:rPr>
              <w:t>Rofiq Fuaidi, M. Pd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3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B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K. Noor Hamid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4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B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Saqifatul Mustaqi</w:t>
            </w:r>
            <w:r w:rsidR="00AE3421"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mah, S. Pd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5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C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Adib Shultonul Arif, S. H. 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6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C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K. Warsidi, S.Pd.I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7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D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Musthofa, S. Pd. 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  <w:tr w:rsidR="007D667A" w:rsidTr="007D667A">
        <w:tc>
          <w:tcPr>
            <w:tcW w:w="534" w:type="dxa"/>
          </w:tcPr>
          <w:p w:rsidR="007D667A" w:rsidRPr="00350B7A" w:rsidRDefault="00350B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8</w:t>
            </w:r>
          </w:p>
        </w:tc>
        <w:tc>
          <w:tcPr>
            <w:tcW w:w="2126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3" w:type="dxa"/>
            <w:vMerge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  <w:tc>
          <w:tcPr>
            <w:tcW w:w="1842" w:type="dxa"/>
          </w:tcPr>
          <w:p w:rsidR="007D667A" w:rsidRPr="00350B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Cs/>
                <w:lang w:val="id-ID"/>
              </w:rPr>
            </w:pPr>
            <w:r w:rsidRPr="00350B7A">
              <w:rPr>
                <w:rFonts w:ascii="Bookman Old Style" w:hAnsi="Bookman Old Style" w:cs="Arial"/>
                <w:bCs/>
                <w:sz w:val="22"/>
                <w:szCs w:val="22"/>
                <w:lang w:val="id-ID"/>
              </w:rPr>
              <w:t>VII D</w:t>
            </w:r>
          </w:p>
        </w:tc>
        <w:tc>
          <w:tcPr>
            <w:tcW w:w="3544" w:type="dxa"/>
          </w:tcPr>
          <w:p w:rsidR="007D667A" w:rsidRDefault="00926380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  <w:lang w:val="id-ID"/>
              </w:rPr>
              <w:t>Muyassaroh, S. Pd. I</w:t>
            </w:r>
          </w:p>
        </w:tc>
        <w:tc>
          <w:tcPr>
            <w:tcW w:w="816" w:type="dxa"/>
          </w:tcPr>
          <w:p w:rsidR="007D667A" w:rsidRDefault="007D667A" w:rsidP="007D667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bCs/>
                <w:lang w:val="id-ID"/>
              </w:rPr>
            </w:pPr>
          </w:p>
        </w:tc>
      </w:tr>
    </w:tbl>
    <w:p w:rsidR="007D667A" w:rsidRPr="00E25859" w:rsidRDefault="007D667A" w:rsidP="007D667A">
      <w:pPr>
        <w:spacing w:line="276" w:lineRule="auto"/>
        <w:jc w:val="center"/>
        <w:rPr>
          <w:rFonts w:ascii="Bookman Old Style" w:hAnsi="Bookman Old Style" w:cs="Arial"/>
          <w:b/>
          <w:bCs/>
          <w:sz w:val="22"/>
          <w:szCs w:val="22"/>
          <w:lang w:val="id-ID"/>
        </w:rPr>
      </w:pPr>
    </w:p>
    <w:p w:rsidR="007D667A" w:rsidRPr="007D667A" w:rsidRDefault="007D667A">
      <w:pPr>
        <w:rPr>
          <w:lang w:val="id-ID"/>
        </w:rPr>
      </w:pPr>
    </w:p>
    <w:sectPr w:rsidR="007D667A" w:rsidRPr="007D667A" w:rsidSect="00327128">
      <w:pgSz w:w="12191" w:h="18711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7A"/>
    <w:rsid w:val="00157859"/>
    <w:rsid w:val="002D752D"/>
    <w:rsid w:val="00327128"/>
    <w:rsid w:val="00350B7A"/>
    <w:rsid w:val="00384FBF"/>
    <w:rsid w:val="003C441C"/>
    <w:rsid w:val="004146D4"/>
    <w:rsid w:val="007D6546"/>
    <w:rsid w:val="007D667A"/>
    <w:rsid w:val="008F4FB5"/>
    <w:rsid w:val="0091717F"/>
    <w:rsid w:val="00926380"/>
    <w:rsid w:val="00AE3421"/>
    <w:rsid w:val="00BF5E06"/>
    <w:rsid w:val="00D22B26"/>
    <w:rsid w:val="00F2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6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D667A"/>
    <w:pPr>
      <w:keepNext/>
      <w:jc w:val="center"/>
      <w:outlineLvl w:val="0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7D667A"/>
    <w:pPr>
      <w:keepNext/>
      <w:jc w:val="center"/>
      <w:outlineLvl w:val="3"/>
    </w:pPr>
    <w:rPr>
      <w:rFonts w:ascii="Tahoma" w:hAnsi="Tahoma" w:cs="Tahoma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667A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7D667A"/>
    <w:rPr>
      <w:rFonts w:ascii="Tahoma" w:eastAsia="Times New Roman" w:hAnsi="Tahoma" w:cs="Tahoma"/>
      <w:b/>
      <w:bCs/>
      <w:szCs w:val="24"/>
      <w:lang w:val="en-US"/>
    </w:rPr>
  </w:style>
  <w:style w:type="paragraph" w:styleId="BodyTextIndent">
    <w:name w:val="Body Text Indent"/>
    <w:basedOn w:val="Normal"/>
    <w:link w:val="BodyTextIndentChar"/>
    <w:rsid w:val="007D667A"/>
    <w:pPr>
      <w:ind w:left="18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D66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D66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667A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7D66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4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6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D667A"/>
    <w:pPr>
      <w:keepNext/>
      <w:jc w:val="center"/>
      <w:outlineLvl w:val="0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7D667A"/>
    <w:pPr>
      <w:keepNext/>
      <w:jc w:val="center"/>
      <w:outlineLvl w:val="3"/>
    </w:pPr>
    <w:rPr>
      <w:rFonts w:ascii="Tahoma" w:hAnsi="Tahoma" w:cs="Tahoma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667A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7D667A"/>
    <w:rPr>
      <w:rFonts w:ascii="Tahoma" w:eastAsia="Times New Roman" w:hAnsi="Tahoma" w:cs="Tahoma"/>
      <w:b/>
      <w:bCs/>
      <w:szCs w:val="24"/>
      <w:lang w:val="en-US"/>
    </w:rPr>
  </w:style>
  <w:style w:type="paragraph" w:styleId="BodyTextIndent">
    <w:name w:val="Body Text Indent"/>
    <w:basedOn w:val="Normal"/>
    <w:link w:val="BodyTextIndentChar"/>
    <w:rsid w:val="007D667A"/>
    <w:pPr>
      <w:ind w:left="18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D66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D66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667A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7D66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4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asus</cp:lastModifiedBy>
  <cp:revision>4</cp:revision>
  <cp:lastPrinted>2018-07-16T01:37:00Z</cp:lastPrinted>
  <dcterms:created xsi:type="dcterms:W3CDTF">2018-07-18T06:08:00Z</dcterms:created>
  <dcterms:modified xsi:type="dcterms:W3CDTF">2018-07-18T06:13:00Z</dcterms:modified>
</cp:coreProperties>
</file>